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20D6D" w14:textId="476D7CF9" w:rsidR="00AB198F" w:rsidRPr="00AB198F" w:rsidRDefault="00AB198F" w:rsidP="00AB198F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bookmarkStart w:id="0" w:name="_Toc146646760"/>
      <w:r w:rsidRPr="00AB198F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Neobvezni izbirni predmeti</w:t>
      </w:r>
      <w:bookmarkEnd w:id="0"/>
    </w:p>
    <w:p w14:paraId="6B39D0E8" w14:textId="77777777" w:rsidR="00AB198F" w:rsidRPr="00AB198F" w:rsidRDefault="00AB198F" w:rsidP="00AB198F">
      <w:pPr>
        <w:rPr>
          <w:rFonts w:cstheme="minorHAnsi"/>
        </w:rPr>
      </w:pPr>
      <w:r w:rsidRPr="00AB198F">
        <w:rPr>
          <w:rFonts w:cstheme="minorHAnsi"/>
        </w:rPr>
        <w:t>V prvem in drugem triletju izvajamo naslednje neobvezne izbirne predmete:</w:t>
      </w:r>
    </w:p>
    <w:p w14:paraId="24104AF8" w14:textId="77777777" w:rsidR="00AB198F" w:rsidRPr="00AB198F" w:rsidRDefault="00AB198F" w:rsidP="00AB198F">
      <w:pPr>
        <w:numPr>
          <w:ilvl w:val="0"/>
          <w:numId w:val="1"/>
        </w:numPr>
        <w:contextualSpacing/>
        <w:rPr>
          <w:rFonts w:cstheme="minorHAnsi"/>
        </w:rPr>
      </w:pPr>
      <w:r w:rsidRPr="00AB198F">
        <w:rPr>
          <w:rFonts w:cstheme="minorHAnsi"/>
        </w:rPr>
        <w:t>1. razred: tuji jezik angleščina (matična šola in podružnična šola);</w:t>
      </w:r>
    </w:p>
    <w:p w14:paraId="2018DB25" w14:textId="77777777" w:rsidR="00AB198F" w:rsidRPr="00AB198F" w:rsidRDefault="00AB198F" w:rsidP="00AB198F">
      <w:pPr>
        <w:numPr>
          <w:ilvl w:val="0"/>
          <w:numId w:val="1"/>
        </w:numPr>
        <w:contextualSpacing/>
        <w:rPr>
          <w:rFonts w:cstheme="minorHAnsi"/>
        </w:rPr>
      </w:pPr>
      <w:r w:rsidRPr="00AB198F">
        <w:rPr>
          <w:rFonts w:cstheme="minorHAnsi"/>
        </w:rPr>
        <w:t>4., 5. in 6. razred: drugi tuji jezik nemščina (matična in podružnična šola), šport (matična šola), računalništvo (matična šola).</w:t>
      </w:r>
    </w:p>
    <w:p w14:paraId="7FA20BC7" w14:textId="77777777" w:rsidR="00AB198F" w:rsidRDefault="00AB198F" w:rsidP="00AB198F">
      <w:pPr>
        <w:keepNext/>
        <w:keepLines/>
        <w:spacing w:before="40" w:after="0"/>
        <w:outlineLvl w:val="1"/>
        <w:rPr>
          <w:rFonts w:cstheme="minorHAnsi"/>
        </w:rPr>
      </w:pPr>
      <w:bookmarkStart w:id="1" w:name="_Toc146646761"/>
    </w:p>
    <w:p w14:paraId="1BD7F846" w14:textId="2E654F5A" w:rsidR="00AB198F" w:rsidRPr="00AB198F" w:rsidRDefault="00AB198F" w:rsidP="00AB198F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AB198F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Obvezni izbirni predmeti</w:t>
      </w:r>
      <w:bookmarkEnd w:id="1"/>
    </w:p>
    <w:p w14:paraId="475C5425" w14:textId="77777777" w:rsidR="00AB198F" w:rsidRPr="00AB198F" w:rsidRDefault="00AB198F" w:rsidP="00AB198F">
      <w:pPr>
        <w:rPr>
          <w:rFonts w:cstheme="minorHAnsi"/>
        </w:rPr>
      </w:pPr>
      <w:r w:rsidRPr="00AB198F">
        <w:rPr>
          <w:rFonts w:cstheme="minorHAnsi"/>
        </w:rPr>
        <w:t>V tretjem triletju izvajamo naslednje obvezne izbirne predmete:</w:t>
      </w:r>
    </w:p>
    <w:tbl>
      <w:tblPr>
        <w:tblStyle w:val="Tabelamre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B198F" w:rsidRPr="00AB198F" w14:paraId="373F5D74" w14:textId="77777777" w:rsidTr="00522CDA">
        <w:tc>
          <w:tcPr>
            <w:tcW w:w="3020" w:type="dxa"/>
          </w:tcPr>
          <w:p w14:paraId="3C14EA8E" w14:textId="77777777" w:rsidR="00AB198F" w:rsidRPr="00AB198F" w:rsidRDefault="00AB198F" w:rsidP="00AB198F">
            <w:pPr>
              <w:rPr>
                <w:rFonts w:cstheme="minorHAnsi"/>
              </w:rPr>
            </w:pPr>
            <w:r w:rsidRPr="00AB198F">
              <w:rPr>
                <w:rFonts w:cstheme="minorHAnsi"/>
              </w:rPr>
              <w:t>Izbirni predmet</w:t>
            </w:r>
          </w:p>
        </w:tc>
        <w:tc>
          <w:tcPr>
            <w:tcW w:w="3021" w:type="dxa"/>
          </w:tcPr>
          <w:p w14:paraId="09771EA2" w14:textId="77777777" w:rsidR="00AB198F" w:rsidRPr="00AB198F" w:rsidRDefault="00AB198F" w:rsidP="00AB198F">
            <w:pPr>
              <w:rPr>
                <w:rFonts w:cstheme="minorHAnsi"/>
              </w:rPr>
            </w:pPr>
            <w:r w:rsidRPr="00AB198F">
              <w:rPr>
                <w:rFonts w:cstheme="minorHAnsi"/>
              </w:rPr>
              <w:t>Poučuje</w:t>
            </w:r>
          </w:p>
        </w:tc>
        <w:tc>
          <w:tcPr>
            <w:tcW w:w="3021" w:type="dxa"/>
          </w:tcPr>
          <w:p w14:paraId="39DEE68C" w14:textId="77777777" w:rsidR="00AB198F" w:rsidRPr="00AB198F" w:rsidRDefault="00AB198F" w:rsidP="00AB198F">
            <w:pPr>
              <w:rPr>
                <w:rFonts w:cstheme="minorHAnsi"/>
              </w:rPr>
            </w:pPr>
            <w:r w:rsidRPr="00AB198F">
              <w:rPr>
                <w:rFonts w:cstheme="minorHAnsi"/>
              </w:rPr>
              <w:t>Razred</w:t>
            </w:r>
          </w:p>
        </w:tc>
      </w:tr>
      <w:tr w:rsidR="00AB198F" w:rsidRPr="00AB198F" w14:paraId="63AF0427" w14:textId="77777777" w:rsidTr="00522CDA">
        <w:tc>
          <w:tcPr>
            <w:tcW w:w="3020" w:type="dxa"/>
          </w:tcPr>
          <w:p w14:paraId="14F107C1" w14:textId="77777777" w:rsidR="00AB198F" w:rsidRPr="00AB198F" w:rsidRDefault="00AB198F" w:rsidP="00AB198F">
            <w:pPr>
              <w:rPr>
                <w:rFonts w:cstheme="minorHAnsi"/>
              </w:rPr>
            </w:pPr>
            <w:r w:rsidRPr="00AB198F">
              <w:rPr>
                <w:rFonts w:ascii="Calibri" w:hAnsi="Calibri" w:cs="Calibri"/>
                <w:sz w:val="20"/>
                <w:szCs w:val="20"/>
              </w:rPr>
              <w:t>TURISTIČNA VZGOJA</w:t>
            </w:r>
          </w:p>
        </w:tc>
        <w:tc>
          <w:tcPr>
            <w:tcW w:w="3021" w:type="dxa"/>
          </w:tcPr>
          <w:p w14:paraId="7DC33E11" w14:textId="77777777" w:rsidR="00AB198F" w:rsidRPr="00AB198F" w:rsidRDefault="00AB198F" w:rsidP="00AB198F">
            <w:pPr>
              <w:rPr>
                <w:rFonts w:cstheme="minorHAnsi"/>
              </w:rPr>
            </w:pPr>
            <w:r w:rsidRPr="00AB198F">
              <w:rPr>
                <w:rFonts w:ascii="Calibri" w:hAnsi="Calibri" w:cs="Calibri"/>
                <w:sz w:val="20"/>
                <w:szCs w:val="20"/>
              </w:rPr>
              <w:t>Irena Pleterski</w:t>
            </w:r>
          </w:p>
        </w:tc>
        <w:tc>
          <w:tcPr>
            <w:tcW w:w="3021" w:type="dxa"/>
          </w:tcPr>
          <w:p w14:paraId="463112E7" w14:textId="77777777" w:rsidR="00AB198F" w:rsidRPr="00AB198F" w:rsidRDefault="00AB198F" w:rsidP="00AB198F">
            <w:pPr>
              <w:rPr>
                <w:rFonts w:cstheme="minorHAnsi"/>
              </w:rPr>
            </w:pPr>
            <w:r w:rsidRPr="00AB198F">
              <w:rPr>
                <w:rFonts w:cstheme="minorHAnsi"/>
              </w:rPr>
              <w:t>7.–9.</w:t>
            </w:r>
          </w:p>
        </w:tc>
      </w:tr>
      <w:tr w:rsidR="00AB198F" w:rsidRPr="00AB198F" w14:paraId="0944B7E4" w14:textId="77777777" w:rsidTr="00522CDA">
        <w:tc>
          <w:tcPr>
            <w:tcW w:w="3020" w:type="dxa"/>
          </w:tcPr>
          <w:p w14:paraId="4C3F3D02" w14:textId="77777777" w:rsidR="00AB198F" w:rsidRPr="00AB198F" w:rsidRDefault="00AB198F" w:rsidP="00AB198F">
            <w:pPr>
              <w:rPr>
                <w:rFonts w:cstheme="minorHAnsi"/>
              </w:rPr>
            </w:pPr>
            <w:r w:rsidRPr="00AB198F">
              <w:rPr>
                <w:rFonts w:ascii="Calibri" w:hAnsi="Calibri" w:cs="Calibri"/>
                <w:sz w:val="20"/>
                <w:szCs w:val="20"/>
              </w:rPr>
              <w:t>ŠPORT ZA ZDRAVJE</w:t>
            </w:r>
          </w:p>
        </w:tc>
        <w:tc>
          <w:tcPr>
            <w:tcW w:w="3021" w:type="dxa"/>
          </w:tcPr>
          <w:p w14:paraId="311464B2" w14:textId="77777777" w:rsidR="00AB198F" w:rsidRPr="00AB198F" w:rsidRDefault="00AB198F" w:rsidP="00AB198F">
            <w:pPr>
              <w:rPr>
                <w:rFonts w:cstheme="minorHAnsi"/>
              </w:rPr>
            </w:pPr>
            <w:r w:rsidRPr="00AB198F">
              <w:rPr>
                <w:rFonts w:cstheme="minorHAnsi"/>
              </w:rPr>
              <w:t>Manja Travnikar</w:t>
            </w:r>
          </w:p>
        </w:tc>
        <w:tc>
          <w:tcPr>
            <w:tcW w:w="3021" w:type="dxa"/>
          </w:tcPr>
          <w:p w14:paraId="7667DAE0" w14:textId="77777777" w:rsidR="00AB198F" w:rsidRPr="00AB198F" w:rsidRDefault="00AB198F" w:rsidP="00AB198F">
            <w:pPr>
              <w:rPr>
                <w:rFonts w:cstheme="minorHAnsi"/>
              </w:rPr>
            </w:pPr>
            <w:r w:rsidRPr="00AB198F">
              <w:rPr>
                <w:rFonts w:cstheme="minorHAnsi"/>
              </w:rPr>
              <w:t xml:space="preserve">7. </w:t>
            </w:r>
          </w:p>
        </w:tc>
      </w:tr>
      <w:tr w:rsidR="00AB198F" w:rsidRPr="00AB198F" w14:paraId="71F1993D" w14:textId="77777777" w:rsidTr="00522CDA">
        <w:tc>
          <w:tcPr>
            <w:tcW w:w="3020" w:type="dxa"/>
          </w:tcPr>
          <w:p w14:paraId="2C4F6AB0" w14:textId="77777777" w:rsidR="00AB198F" w:rsidRPr="00AB198F" w:rsidRDefault="00AB198F" w:rsidP="00AB198F">
            <w:pPr>
              <w:rPr>
                <w:rFonts w:cstheme="minorHAnsi"/>
              </w:rPr>
            </w:pPr>
            <w:r w:rsidRPr="00AB198F">
              <w:rPr>
                <w:rFonts w:ascii="Calibri" w:hAnsi="Calibri" w:cs="Calibri"/>
                <w:sz w:val="20"/>
                <w:szCs w:val="20"/>
              </w:rPr>
              <w:t>SODOBNA PRIPRAVA HRANE</w:t>
            </w:r>
          </w:p>
        </w:tc>
        <w:tc>
          <w:tcPr>
            <w:tcW w:w="3021" w:type="dxa"/>
          </w:tcPr>
          <w:p w14:paraId="7DBCB900" w14:textId="77777777" w:rsidR="00AB198F" w:rsidRPr="00AB198F" w:rsidRDefault="00AB198F" w:rsidP="00AB198F">
            <w:pPr>
              <w:rPr>
                <w:rFonts w:cstheme="minorHAnsi"/>
              </w:rPr>
            </w:pPr>
            <w:r w:rsidRPr="00AB198F">
              <w:rPr>
                <w:rFonts w:cstheme="minorHAnsi"/>
              </w:rPr>
              <w:t>Sabina Klemenčič</w:t>
            </w:r>
          </w:p>
        </w:tc>
        <w:tc>
          <w:tcPr>
            <w:tcW w:w="3021" w:type="dxa"/>
          </w:tcPr>
          <w:p w14:paraId="4C1237C0" w14:textId="77777777" w:rsidR="00AB198F" w:rsidRPr="00AB198F" w:rsidRDefault="00AB198F" w:rsidP="00AB198F">
            <w:pPr>
              <w:rPr>
                <w:rFonts w:cstheme="minorHAnsi"/>
              </w:rPr>
            </w:pPr>
            <w:r w:rsidRPr="00AB198F">
              <w:rPr>
                <w:rFonts w:cstheme="minorHAnsi"/>
              </w:rPr>
              <w:t>7.</w:t>
            </w:r>
          </w:p>
        </w:tc>
      </w:tr>
      <w:tr w:rsidR="00AB198F" w:rsidRPr="00AB198F" w14:paraId="2AD72056" w14:textId="77777777" w:rsidTr="00522CDA">
        <w:tc>
          <w:tcPr>
            <w:tcW w:w="3020" w:type="dxa"/>
          </w:tcPr>
          <w:p w14:paraId="5C90A6DB" w14:textId="77777777" w:rsidR="00AB198F" w:rsidRPr="00AB198F" w:rsidRDefault="00AB198F" w:rsidP="00AB198F">
            <w:pPr>
              <w:rPr>
                <w:rFonts w:cstheme="minorHAnsi"/>
              </w:rPr>
            </w:pPr>
            <w:r w:rsidRPr="00AB198F">
              <w:rPr>
                <w:rFonts w:ascii="Calibri" w:hAnsi="Calibri" w:cs="Calibri"/>
                <w:sz w:val="20"/>
                <w:szCs w:val="20"/>
              </w:rPr>
              <w:t>OBDELAVA GRADIV LES</w:t>
            </w:r>
          </w:p>
        </w:tc>
        <w:tc>
          <w:tcPr>
            <w:tcW w:w="3021" w:type="dxa"/>
          </w:tcPr>
          <w:p w14:paraId="345DF667" w14:textId="77777777" w:rsidR="00AB198F" w:rsidRPr="00AB198F" w:rsidRDefault="00AB198F" w:rsidP="00AB198F">
            <w:pPr>
              <w:rPr>
                <w:rFonts w:cstheme="minorHAnsi"/>
              </w:rPr>
            </w:pPr>
            <w:r w:rsidRPr="00AB198F">
              <w:rPr>
                <w:rFonts w:cstheme="minorHAnsi"/>
              </w:rPr>
              <w:t xml:space="preserve">Lidija </w:t>
            </w:r>
            <w:proofErr w:type="spellStart"/>
            <w:r w:rsidRPr="00AB198F">
              <w:rPr>
                <w:rFonts w:cstheme="minorHAnsi"/>
              </w:rPr>
              <w:t>Rožmarič</w:t>
            </w:r>
            <w:proofErr w:type="spellEnd"/>
          </w:p>
        </w:tc>
        <w:tc>
          <w:tcPr>
            <w:tcW w:w="3021" w:type="dxa"/>
          </w:tcPr>
          <w:p w14:paraId="13C294E7" w14:textId="77777777" w:rsidR="00AB198F" w:rsidRPr="00AB198F" w:rsidRDefault="00AB198F" w:rsidP="00AB198F">
            <w:pPr>
              <w:rPr>
                <w:rFonts w:cstheme="minorHAnsi"/>
              </w:rPr>
            </w:pPr>
            <w:r w:rsidRPr="00AB198F">
              <w:rPr>
                <w:rFonts w:cstheme="minorHAnsi"/>
              </w:rPr>
              <w:t>7., 8.</w:t>
            </w:r>
          </w:p>
        </w:tc>
      </w:tr>
      <w:tr w:rsidR="00AB198F" w:rsidRPr="00AB198F" w14:paraId="42633D07" w14:textId="77777777" w:rsidTr="00522CDA">
        <w:tc>
          <w:tcPr>
            <w:tcW w:w="3020" w:type="dxa"/>
          </w:tcPr>
          <w:p w14:paraId="1A00427C" w14:textId="77777777" w:rsidR="00AB198F" w:rsidRPr="00AB198F" w:rsidRDefault="00AB198F" w:rsidP="00AB198F">
            <w:pPr>
              <w:rPr>
                <w:rFonts w:cstheme="minorHAnsi"/>
              </w:rPr>
            </w:pPr>
            <w:r w:rsidRPr="00AB198F">
              <w:rPr>
                <w:rFonts w:ascii="Calibri" w:hAnsi="Calibri" w:cs="Calibri"/>
                <w:sz w:val="20"/>
                <w:szCs w:val="20"/>
              </w:rPr>
              <w:t>LIKOVNO SNOVANJE 3</w:t>
            </w:r>
          </w:p>
        </w:tc>
        <w:tc>
          <w:tcPr>
            <w:tcW w:w="3021" w:type="dxa"/>
          </w:tcPr>
          <w:p w14:paraId="17034E37" w14:textId="77777777" w:rsidR="00AB198F" w:rsidRPr="00AB198F" w:rsidRDefault="00AB198F" w:rsidP="00AB198F">
            <w:pPr>
              <w:rPr>
                <w:rFonts w:cstheme="minorHAnsi"/>
              </w:rPr>
            </w:pPr>
            <w:r w:rsidRPr="00AB198F">
              <w:rPr>
                <w:rFonts w:cstheme="minorHAnsi"/>
              </w:rPr>
              <w:t>Daniela Zupan Dežman</w:t>
            </w:r>
          </w:p>
        </w:tc>
        <w:tc>
          <w:tcPr>
            <w:tcW w:w="3021" w:type="dxa"/>
          </w:tcPr>
          <w:p w14:paraId="74DC4C2C" w14:textId="77777777" w:rsidR="00AB198F" w:rsidRPr="00AB198F" w:rsidRDefault="00AB198F" w:rsidP="00AB198F">
            <w:pPr>
              <w:rPr>
                <w:rFonts w:cstheme="minorHAnsi"/>
              </w:rPr>
            </w:pPr>
            <w:r w:rsidRPr="00AB198F">
              <w:rPr>
                <w:rFonts w:cstheme="minorHAnsi"/>
              </w:rPr>
              <w:t xml:space="preserve">9. </w:t>
            </w:r>
          </w:p>
        </w:tc>
      </w:tr>
      <w:tr w:rsidR="00AB198F" w:rsidRPr="00AB198F" w14:paraId="6CC0CFA1" w14:textId="77777777" w:rsidTr="00522CDA">
        <w:tc>
          <w:tcPr>
            <w:tcW w:w="3020" w:type="dxa"/>
          </w:tcPr>
          <w:p w14:paraId="742917EC" w14:textId="77777777" w:rsidR="00AB198F" w:rsidRPr="00AB198F" w:rsidRDefault="00AB198F" w:rsidP="00AB198F">
            <w:pPr>
              <w:rPr>
                <w:rFonts w:cstheme="minorHAnsi"/>
              </w:rPr>
            </w:pPr>
            <w:r w:rsidRPr="00AB198F">
              <w:rPr>
                <w:rFonts w:ascii="Calibri" w:hAnsi="Calibri" w:cs="Calibri"/>
                <w:sz w:val="20"/>
                <w:szCs w:val="20"/>
              </w:rPr>
              <w:t>RAČUNALNIŠKA OMREŽJA</w:t>
            </w:r>
          </w:p>
        </w:tc>
        <w:tc>
          <w:tcPr>
            <w:tcW w:w="3021" w:type="dxa"/>
          </w:tcPr>
          <w:p w14:paraId="6787A587" w14:textId="77777777" w:rsidR="00AB198F" w:rsidRPr="00AB198F" w:rsidRDefault="00AB198F" w:rsidP="00AB198F">
            <w:pPr>
              <w:rPr>
                <w:rFonts w:cstheme="minorHAnsi"/>
              </w:rPr>
            </w:pPr>
            <w:r w:rsidRPr="00AB198F">
              <w:rPr>
                <w:rFonts w:cstheme="minorHAnsi"/>
              </w:rPr>
              <w:t xml:space="preserve">Igor </w:t>
            </w:r>
            <w:proofErr w:type="spellStart"/>
            <w:r w:rsidRPr="00AB198F">
              <w:rPr>
                <w:rFonts w:cstheme="minorHAnsi"/>
              </w:rPr>
              <w:t>Pangrčič</w:t>
            </w:r>
            <w:proofErr w:type="spellEnd"/>
          </w:p>
        </w:tc>
        <w:tc>
          <w:tcPr>
            <w:tcW w:w="3021" w:type="dxa"/>
          </w:tcPr>
          <w:p w14:paraId="59E6225A" w14:textId="77777777" w:rsidR="00AB198F" w:rsidRPr="00AB198F" w:rsidRDefault="00AB198F" w:rsidP="00AB198F">
            <w:pPr>
              <w:rPr>
                <w:rFonts w:cstheme="minorHAnsi"/>
              </w:rPr>
            </w:pPr>
            <w:r w:rsidRPr="00AB198F">
              <w:rPr>
                <w:rFonts w:cstheme="minorHAnsi"/>
              </w:rPr>
              <w:t xml:space="preserve">9. </w:t>
            </w:r>
          </w:p>
        </w:tc>
      </w:tr>
      <w:tr w:rsidR="00AB198F" w:rsidRPr="00AB198F" w14:paraId="4B4F1992" w14:textId="77777777" w:rsidTr="00522CDA">
        <w:tc>
          <w:tcPr>
            <w:tcW w:w="3020" w:type="dxa"/>
          </w:tcPr>
          <w:p w14:paraId="3BEA33C6" w14:textId="77777777" w:rsidR="00AB198F" w:rsidRPr="00AB198F" w:rsidRDefault="00AB198F" w:rsidP="00AB198F">
            <w:pPr>
              <w:rPr>
                <w:rFonts w:cstheme="minorHAnsi"/>
              </w:rPr>
            </w:pPr>
            <w:r w:rsidRPr="00AB198F">
              <w:rPr>
                <w:rFonts w:ascii="Calibri" w:hAnsi="Calibri" w:cs="Calibri"/>
                <w:sz w:val="20"/>
                <w:szCs w:val="20"/>
              </w:rPr>
              <w:t>IZBRANI ŠPORT (ROK, NOG)</w:t>
            </w:r>
          </w:p>
        </w:tc>
        <w:tc>
          <w:tcPr>
            <w:tcW w:w="3021" w:type="dxa"/>
          </w:tcPr>
          <w:p w14:paraId="22D0F624" w14:textId="77777777" w:rsidR="00AB198F" w:rsidRPr="00AB198F" w:rsidRDefault="00AB198F" w:rsidP="00AB198F">
            <w:pPr>
              <w:rPr>
                <w:rFonts w:cstheme="minorHAnsi"/>
              </w:rPr>
            </w:pPr>
            <w:r w:rsidRPr="00AB198F">
              <w:rPr>
                <w:rFonts w:cstheme="minorHAnsi"/>
              </w:rPr>
              <w:t>Andrej Primc, Alenka Hrastar</w:t>
            </w:r>
          </w:p>
        </w:tc>
        <w:tc>
          <w:tcPr>
            <w:tcW w:w="3021" w:type="dxa"/>
          </w:tcPr>
          <w:p w14:paraId="457F9A4B" w14:textId="77777777" w:rsidR="00AB198F" w:rsidRPr="00AB198F" w:rsidRDefault="00AB198F" w:rsidP="00AB198F">
            <w:pPr>
              <w:rPr>
                <w:rFonts w:cstheme="minorHAnsi"/>
              </w:rPr>
            </w:pPr>
            <w:r w:rsidRPr="00AB198F">
              <w:rPr>
                <w:rFonts w:cstheme="minorHAnsi"/>
              </w:rPr>
              <w:t>7.–9.</w:t>
            </w:r>
          </w:p>
        </w:tc>
      </w:tr>
      <w:tr w:rsidR="00AB198F" w:rsidRPr="00AB198F" w14:paraId="587BA8D6" w14:textId="77777777" w:rsidTr="00522CDA">
        <w:tc>
          <w:tcPr>
            <w:tcW w:w="3020" w:type="dxa"/>
          </w:tcPr>
          <w:p w14:paraId="3494C637" w14:textId="77777777" w:rsidR="00AB198F" w:rsidRPr="00AB198F" w:rsidRDefault="00AB198F" w:rsidP="00AB198F">
            <w:pPr>
              <w:rPr>
                <w:rFonts w:cstheme="minorHAnsi"/>
              </w:rPr>
            </w:pPr>
            <w:r w:rsidRPr="00AB198F">
              <w:rPr>
                <w:rFonts w:ascii="Calibri" w:hAnsi="Calibri" w:cs="Calibri"/>
                <w:sz w:val="20"/>
                <w:szCs w:val="20"/>
              </w:rPr>
              <w:t>ŠPORT ZA SPROSTITEV</w:t>
            </w:r>
          </w:p>
        </w:tc>
        <w:tc>
          <w:tcPr>
            <w:tcW w:w="3021" w:type="dxa"/>
          </w:tcPr>
          <w:p w14:paraId="4A84ED18" w14:textId="77777777" w:rsidR="00AB198F" w:rsidRPr="00AB198F" w:rsidRDefault="00AB198F" w:rsidP="00AB198F">
            <w:pPr>
              <w:rPr>
                <w:rFonts w:cstheme="minorHAnsi"/>
              </w:rPr>
            </w:pPr>
            <w:r w:rsidRPr="00AB198F">
              <w:rPr>
                <w:rFonts w:cstheme="minorHAnsi"/>
              </w:rPr>
              <w:t>Manja Travnikar</w:t>
            </w:r>
          </w:p>
        </w:tc>
        <w:tc>
          <w:tcPr>
            <w:tcW w:w="3021" w:type="dxa"/>
          </w:tcPr>
          <w:p w14:paraId="688885A3" w14:textId="77777777" w:rsidR="00AB198F" w:rsidRPr="00AB198F" w:rsidRDefault="00AB198F" w:rsidP="00AB198F">
            <w:pPr>
              <w:rPr>
                <w:rFonts w:cstheme="minorHAnsi"/>
              </w:rPr>
            </w:pPr>
            <w:r w:rsidRPr="00AB198F">
              <w:rPr>
                <w:rFonts w:cstheme="minorHAnsi"/>
              </w:rPr>
              <w:t xml:space="preserve">8. </w:t>
            </w:r>
          </w:p>
        </w:tc>
      </w:tr>
      <w:tr w:rsidR="00AB198F" w:rsidRPr="00AB198F" w14:paraId="3CE586C8" w14:textId="77777777" w:rsidTr="00522CDA">
        <w:tc>
          <w:tcPr>
            <w:tcW w:w="3020" w:type="dxa"/>
          </w:tcPr>
          <w:p w14:paraId="1B0905CB" w14:textId="77777777" w:rsidR="00AB198F" w:rsidRPr="00AB198F" w:rsidRDefault="00AB198F" w:rsidP="00AB198F">
            <w:pPr>
              <w:rPr>
                <w:rFonts w:cstheme="minorHAnsi"/>
              </w:rPr>
            </w:pPr>
            <w:r w:rsidRPr="00AB198F">
              <w:rPr>
                <w:rFonts w:ascii="Calibri" w:hAnsi="Calibri" w:cs="Calibri"/>
                <w:sz w:val="20"/>
                <w:szCs w:val="20"/>
              </w:rPr>
              <w:t>ŠOLSKO NOVINARSTVO</w:t>
            </w:r>
          </w:p>
        </w:tc>
        <w:tc>
          <w:tcPr>
            <w:tcW w:w="3021" w:type="dxa"/>
          </w:tcPr>
          <w:p w14:paraId="442FED60" w14:textId="77777777" w:rsidR="00AB198F" w:rsidRPr="00AB198F" w:rsidRDefault="00AB198F" w:rsidP="00AB198F">
            <w:pPr>
              <w:rPr>
                <w:rFonts w:cstheme="minorHAnsi"/>
              </w:rPr>
            </w:pPr>
            <w:r w:rsidRPr="00AB198F">
              <w:rPr>
                <w:rFonts w:ascii="Calibri" w:hAnsi="Calibri" w:cs="Calibri"/>
              </w:rPr>
              <w:t>Irena Pleterski</w:t>
            </w:r>
          </w:p>
        </w:tc>
        <w:tc>
          <w:tcPr>
            <w:tcW w:w="3021" w:type="dxa"/>
          </w:tcPr>
          <w:p w14:paraId="7DB2514A" w14:textId="77777777" w:rsidR="00AB198F" w:rsidRPr="00AB198F" w:rsidRDefault="00AB198F" w:rsidP="00AB198F">
            <w:pPr>
              <w:rPr>
                <w:rFonts w:cstheme="minorHAnsi"/>
              </w:rPr>
            </w:pPr>
            <w:r w:rsidRPr="00AB198F">
              <w:rPr>
                <w:rFonts w:cstheme="minorHAnsi"/>
              </w:rPr>
              <w:t xml:space="preserve">7., 8. </w:t>
            </w:r>
          </w:p>
        </w:tc>
      </w:tr>
      <w:tr w:rsidR="00AB198F" w:rsidRPr="00AB198F" w14:paraId="3F849825" w14:textId="77777777" w:rsidTr="00522CDA">
        <w:tc>
          <w:tcPr>
            <w:tcW w:w="3020" w:type="dxa"/>
          </w:tcPr>
          <w:p w14:paraId="4C708D15" w14:textId="77777777" w:rsidR="00AB198F" w:rsidRPr="00AB198F" w:rsidRDefault="00AB198F" w:rsidP="00AB198F">
            <w:pPr>
              <w:rPr>
                <w:rFonts w:cstheme="minorHAnsi"/>
              </w:rPr>
            </w:pPr>
            <w:r w:rsidRPr="00AB198F">
              <w:rPr>
                <w:rFonts w:ascii="Calibri" w:hAnsi="Calibri" w:cs="Calibri"/>
                <w:sz w:val="20"/>
                <w:szCs w:val="20"/>
              </w:rPr>
              <w:t>FILMSKA VZGOJA</w:t>
            </w:r>
          </w:p>
        </w:tc>
        <w:tc>
          <w:tcPr>
            <w:tcW w:w="3021" w:type="dxa"/>
          </w:tcPr>
          <w:p w14:paraId="14E14416" w14:textId="77777777" w:rsidR="00AB198F" w:rsidRPr="00AB198F" w:rsidRDefault="00AB198F" w:rsidP="00AB198F">
            <w:pPr>
              <w:rPr>
                <w:rFonts w:cstheme="minorHAnsi"/>
              </w:rPr>
            </w:pPr>
            <w:r w:rsidRPr="00AB198F">
              <w:rPr>
                <w:rFonts w:cstheme="minorHAnsi"/>
              </w:rPr>
              <w:t xml:space="preserve">Jan </w:t>
            </w:r>
            <w:proofErr w:type="spellStart"/>
            <w:r w:rsidRPr="00AB198F">
              <w:rPr>
                <w:rFonts w:cstheme="minorHAnsi"/>
              </w:rPr>
              <w:t>Cerle</w:t>
            </w:r>
            <w:proofErr w:type="spellEnd"/>
          </w:p>
        </w:tc>
        <w:tc>
          <w:tcPr>
            <w:tcW w:w="3021" w:type="dxa"/>
          </w:tcPr>
          <w:p w14:paraId="20FDB139" w14:textId="77777777" w:rsidR="00AB198F" w:rsidRPr="00AB198F" w:rsidRDefault="00AB198F" w:rsidP="00AB198F">
            <w:pPr>
              <w:rPr>
                <w:rFonts w:cstheme="minorHAnsi"/>
              </w:rPr>
            </w:pPr>
            <w:r w:rsidRPr="00AB198F">
              <w:rPr>
                <w:rFonts w:cstheme="minorHAnsi"/>
              </w:rPr>
              <w:t>7.–9.</w:t>
            </w:r>
          </w:p>
        </w:tc>
      </w:tr>
      <w:tr w:rsidR="00AB198F" w:rsidRPr="00AB198F" w14:paraId="2F9B63E8" w14:textId="77777777" w:rsidTr="00522CDA">
        <w:tc>
          <w:tcPr>
            <w:tcW w:w="3020" w:type="dxa"/>
          </w:tcPr>
          <w:p w14:paraId="5CCDA55F" w14:textId="77777777" w:rsidR="00AB198F" w:rsidRPr="00AB198F" w:rsidRDefault="00AB198F" w:rsidP="00AB198F">
            <w:pPr>
              <w:rPr>
                <w:rFonts w:cstheme="minorHAnsi"/>
              </w:rPr>
            </w:pPr>
            <w:r w:rsidRPr="00AB198F">
              <w:rPr>
                <w:rFonts w:ascii="Calibri" w:hAnsi="Calibri" w:cs="Calibri"/>
                <w:sz w:val="20"/>
                <w:szCs w:val="20"/>
              </w:rPr>
              <w:t>ROMSKA KULTURA 2</w:t>
            </w:r>
          </w:p>
        </w:tc>
        <w:tc>
          <w:tcPr>
            <w:tcW w:w="3021" w:type="dxa"/>
          </w:tcPr>
          <w:p w14:paraId="584E16DC" w14:textId="77777777" w:rsidR="00AB198F" w:rsidRPr="00AB198F" w:rsidRDefault="00AB198F" w:rsidP="00AB198F">
            <w:pPr>
              <w:rPr>
                <w:rFonts w:cstheme="minorHAnsi"/>
              </w:rPr>
            </w:pPr>
            <w:r w:rsidRPr="00AB198F">
              <w:rPr>
                <w:rFonts w:cstheme="minorHAnsi"/>
              </w:rPr>
              <w:t xml:space="preserve">Jan </w:t>
            </w:r>
            <w:proofErr w:type="spellStart"/>
            <w:r w:rsidRPr="00AB198F">
              <w:rPr>
                <w:rFonts w:cstheme="minorHAnsi"/>
              </w:rPr>
              <w:t>Cerle</w:t>
            </w:r>
            <w:proofErr w:type="spellEnd"/>
          </w:p>
        </w:tc>
        <w:tc>
          <w:tcPr>
            <w:tcW w:w="3021" w:type="dxa"/>
          </w:tcPr>
          <w:p w14:paraId="46CFDE99" w14:textId="77777777" w:rsidR="00AB198F" w:rsidRPr="00AB198F" w:rsidRDefault="00AB198F" w:rsidP="00AB198F">
            <w:pPr>
              <w:rPr>
                <w:rFonts w:cstheme="minorHAnsi"/>
              </w:rPr>
            </w:pPr>
            <w:r w:rsidRPr="00AB198F">
              <w:rPr>
                <w:rFonts w:cstheme="minorHAnsi"/>
              </w:rPr>
              <w:t>7.–9.</w:t>
            </w:r>
          </w:p>
        </w:tc>
      </w:tr>
      <w:tr w:rsidR="00AB198F" w:rsidRPr="00AB198F" w14:paraId="40F9FFC0" w14:textId="77777777" w:rsidTr="00522CDA">
        <w:tc>
          <w:tcPr>
            <w:tcW w:w="3020" w:type="dxa"/>
          </w:tcPr>
          <w:p w14:paraId="77548A54" w14:textId="77777777" w:rsidR="00AB198F" w:rsidRPr="00AB198F" w:rsidRDefault="00AB198F" w:rsidP="00AB198F">
            <w:pPr>
              <w:rPr>
                <w:rFonts w:ascii="Calibri" w:hAnsi="Calibri" w:cs="Calibri"/>
                <w:sz w:val="20"/>
                <w:szCs w:val="20"/>
              </w:rPr>
            </w:pPr>
            <w:r w:rsidRPr="00AB198F">
              <w:rPr>
                <w:rFonts w:ascii="Calibri" w:hAnsi="Calibri" w:cs="Calibri"/>
                <w:sz w:val="20"/>
                <w:szCs w:val="20"/>
              </w:rPr>
              <w:t>GLEDALIŠKI KLUB</w:t>
            </w:r>
          </w:p>
        </w:tc>
        <w:tc>
          <w:tcPr>
            <w:tcW w:w="3021" w:type="dxa"/>
          </w:tcPr>
          <w:p w14:paraId="014BAA90" w14:textId="77777777" w:rsidR="00AB198F" w:rsidRPr="00AB198F" w:rsidRDefault="00AB198F" w:rsidP="00AB198F">
            <w:pPr>
              <w:rPr>
                <w:rFonts w:cstheme="minorHAnsi"/>
              </w:rPr>
            </w:pPr>
            <w:r w:rsidRPr="00AB198F">
              <w:rPr>
                <w:rFonts w:cstheme="minorHAnsi"/>
              </w:rPr>
              <w:t>Tanja Luštek</w:t>
            </w:r>
          </w:p>
        </w:tc>
        <w:tc>
          <w:tcPr>
            <w:tcW w:w="3021" w:type="dxa"/>
          </w:tcPr>
          <w:p w14:paraId="4EDAF51C" w14:textId="77777777" w:rsidR="00AB198F" w:rsidRPr="00AB198F" w:rsidRDefault="00AB198F" w:rsidP="00AB198F">
            <w:pPr>
              <w:rPr>
                <w:rFonts w:cstheme="minorHAnsi"/>
              </w:rPr>
            </w:pPr>
            <w:r w:rsidRPr="00AB198F">
              <w:rPr>
                <w:rFonts w:cstheme="minorHAnsi"/>
              </w:rPr>
              <w:t>7., 8.</w:t>
            </w:r>
          </w:p>
        </w:tc>
      </w:tr>
      <w:tr w:rsidR="00AB198F" w:rsidRPr="00AB198F" w14:paraId="14FC29DC" w14:textId="77777777" w:rsidTr="00522CDA">
        <w:tc>
          <w:tcPr>
            <w:tcW w:w="3020" w:type="dxa"/>
          </w:tcPr>
          <w:p w14:paraId="51D5401E" w14:textId="77777777" w:rsidR="00AB198F" w:rsidRPr="00AB198F" w:rsidRDefault="00AB198F" w:rsidP="00AB198F">
            <w:pPr>
              <w:rPr>
                <w:rFonts w:ascii="Calibri" w:hAnsi="Calibri" w:cs="Calibri"/>
                <w:sz w:val="20"/>
                <w:szCs w:val="20"/>
              </w:rPr>
            </w:pPr>
            <w:r w:rsidRPr="00AB198F">
              <w:rPr>
                <w:rFonts w:ascii="Calibri" w:hAnsi="Calibri" w:cs="Calibri"/>
                <w:sz w:val="20"/>
                <w:szCs w:val="20"/>
              </w:rPr>
              <w:t>NAČINI PREHRANJEVANJA</w:t>
            </w:r>
          </w:p>
        </w:tc>
        <w:tc>
          <w:tcPr>
            <w:tcW w:w="3021" w:type="dxa"/>
          </w:tcPr>
          <w:p w14:paraId="7D0990CB" w14:textId="77777777" w:rsidR="00AB198F" w:rsidRPr="00AB198F" w:rsidRDefault="00AB198F" w:rsidP="00AB198F">
            <w:pPr>
              <w:rPr>
                <w:rFonts w:cstheme="minorHAnsi"/>
              </w:rPr>
            </w:pPr>
            <w:r w:rsidRPr="00AB198F">
              <w:rPr>
                <w:rFonts w:cstheme="minorHAnsi"/>
              </w:rPr>
              <w:t>Sabina Klemenčič</w:t>
            </w:r>
          </w:p>
        </w:tc>
        <w:tc>
          <w:tcPr>
            <w:tcW w:w="3021" w:type="dxa"/>
          </w:tcPr>
          <w:p w14:paraId="7304AA0A" w14:textId="77777777" w:rsidR="00AB198F" w:rsidRPr="00AB198F" w:rsidRDefault="00AB198F" w:rsidP="00AB198F">
            <w:pPr>
              <w:rPr>
                <w:rFonts w:cstheme="minorHAnsi"/>
              </w:rPr>
            </w:pPr>
            <w:r w:rsidRPr="00AB198F">
              <w:rPr>
                <w:rFonts w:cstheme="minorHAnsi"/>
              </w:rPr>
              <w:t xml:space="preserve">9. </w:t>
            </w:r>
          </w:p>
        </w:tc>
      </w:tr>
    </w:tbl>
    <w:p w14:paraId="3C3F0D35" w14:textId="77777777" w:rsidR="004633F8" w:rsidRDefault="004633F8"/>
    <w:sectPr w:rsidR="00463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94F2E"/>
    <w:multiLevelType w:val="hybridMultilevel"/>
    <w:tmpl w:val="BD6C9314"/>
    <w:lvl w:ilvl="0" w:tplc="042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3A8"/>
    <w:rsid w:val="004633F8"/>
    <w:rsid w:val="00AB198F"/>
    <w:rsid w:val="00E9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83B2"/>
  <w15:chartTrackingRefBased/>
  <w15:docId w15:val="{0FBCAD80-9D20-4E09-AA9D-A1D35472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B1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KOTAR</dc:creator>
  <cp:keywords/>
  <dc:description/>
  <cp:lastModifiedBy>Natalija KOTAR</cp:lastModifiedBy>
  <cp:revision>2</cp:revision>
  <dcterms:created xsi:type="dcterms:W3CDTF">2023-11-22T08:50:00Z</dcterms:created>
  <dcterms:modified xsi:type="dcterms:W3CDTF">2023-11-22T08:51:00Z</dcterms:modified>
</cp:coreProperties>
</file>